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B131" w14:textId="447517F1" w:rsidR="000F154A" w:rsidRDefault="00CF2530" w:rsidP="009258AF">
      <w:pPr>
        <w:jc w:val="center"/>
        <w:rPr>
          <w:sz w:val="40"/>
          <w:szCs w:val="44"/>
        </w:rPr>
      </w:pPr>
      <w:r w:rsidRPr="009258AF">
        <w:rPr>
          <w:rFonts w:hint="eastAsia"/>
          <w:sz w:val="40"/>
          <w:szCs w:val="44"/>
        </w:rPr>
        <w:t>キッズルーム利用規約</w:t>
      </w:r>
    </w:p>
    <w:p w14:paraId="21B0AFF8" w14:textId="77777777" w:rsidR="008D0F9D" w:rsidRPr="009258AF" w:rsidRDefault="008D0F9D" w:rsidP="009258AF">
      <w:pPr>
        <w:jc w:val="center"/>
        <w:rPr>
          <w:sz w:val="40"/>
          <w:szCs w:val="44"/>
        </w:rPr>
      </w:pPr>
    </w:p>
    <w:p w14:paraId="18EFF53B" w14:textId="77777777" w:rsidR="00CF2530" w:rsidRDefault="00CF2530"/>
    <w:p w14:paraId="4DFF59EB" w14:textId="215811BE" w:rsidR="00CF2530" w:rsidRDefault="00CF2530">
      <w:r>
        <w:rPr>
          <w:rFonts w:hint="eastAsia"/>
        </w:rPr>
        <w:t>●当キッズルームは保育施設ではなく、お子様が一時的に遊べるスペースの開放となっている為、専任のスタッフは常駐しておりませんので予めご了承くださいませ。</w:t>
      </w:r>
    </w:p>
    <w:p w14:paraId="790161A4" w14:textId="77777777" w:rsidR="00CF2530" w:rsidRDefault="00CF2530"/>
    <w:p w14:paraId="6FFF49B7" w14:textId="56D51EF8" w:rsidR="00CF2530" w:rsidRDefault="00CF2530">
      <w:r>
        <w:rPr>
          <w:rFonts w:hint="eastAsia"/>
        </w:rPr>
        <w:t>●ノロウイルス、おたふく、水疱瘡などに感染の可能性があるお子様は他のお子様への感染予防の為、ご利用をお控え頂いております。</w:t>
      </w:r>
    </w:p>
    <w:p w14:paraId="4F7EE50A" w14:textId="77777777" w:rsidR="00CF2530" w:rsidRDefault="00CF2530"/>
    <w:p w14:paraId="04F07920" w14:textId="67DBA5D7" w:rsidR="00CF2530" w:rsidRDefault="00CF2530">
      <w:r>
        <w:rPr>
          <w:rFonts w:hint="eastAsia"/>
        </w:rPr>
        <w:t>●当キッズルームで症状悪化した、他のお子様から病気が移った、などの責任も負いかねます。</w:t>
      </w:r>
    </w:p>
    <w:p w14:paraId="004F4B0C" w14:textId="77777777" w:rsidR="00CF2530" w:rsidRDefault="00CF2530"/>
    <w:p w14:paraId="543C65CB" w14:textId="029909DA" w:rsidR="00CF2530" w:rsidRDefault="00CF2530">
      <w:r>
        <w:rPr>
          <w:rFonts w:hint="eastAsia"/>
        </w:rPr>
        <w:t>●おもちゃ等の持ち込みは可能ですが、紛失等のトラブルがないようお名前の記入をお願い致します。</w:t>
      </w:r>
    </w:p>
    <w:p w14:paraId="72FFA39E" w14:textId="77777777" w:rsidR="00CF2530" w:rsidRDefault="00CF2530"/>
    <w:p w14:paraId="0B020767" w14:textId="5FAFC9D0" w:rsidR="00CF2530" w:rsidRDefault="00CF2530">
      <w:r>
        <w:rPr>
          <w:rFonts w:hint="eastAsia"/>
        </w:rPr>
        <w:t>●利用者同士のトラブルは、当事者同士での解決をお願い致します。</w:t>
      </w:r>
    </w:p>
    <w:p w14:paraId="6230A3DD" w14:textId="77777777" w:rsidR="00CF2530" w:rsidRDefault="00CF2530"/>
    <w:p w14:paraId="6EBF0665" w14:textId="646E7FE4" w:rsidR="00CF2530" w:rsidRDefault="00CF2530">
      <w:r>
        <w:rPr>
          <w:rFonts w:hint="eastAsia"/>
        </w:rPr>
        <w:t>●当キッズルーム利用時に発生した事故やケガ、盗難の責任は一切負いかねますのでご理解とご協力をお願い致します。</w:t>
      </w:r>
    </w:p>
    <w:p w14:paraId="78229507" w14:textId="77777777" w:rsidR="00CF2530" w:rsidRDefault="00CF2530"/>
    <w:p w14:paraId="0A98911F" w14:textId="71970C94" w:rsidR="00CF2530" w:rsidRDefault="00CF2530">
      <w:r>
        <w:rPr>
          <w:rFonts w:hint="eastAsia"/>
        </w:rPr>
        <w:t>●0歳児～2歳児までのお子様はベビーカーのご持参をお願い致します。</w:t>
      </w:r>
    </w:p>
    <w:p w14:paraId="558F12B0" w14:textId="77777777" w:rsidR="00CF2530" w:rsidRDefault="00CF2530"/>
    <w:p w14:paraId="0676DB5B" w14:textId="66EAC092" w:rsidR="00CF2530" w:rsidRDefault="00CF2530">
      <w:r>
        <w:rPr>
          <w:rFonts w:hint="eastAsia"/>
        </w:rPr>
        <w:t>●事故防止の為、キッズルーム内での飲食はご遠慮いただいております。</w:t>
      </w:r>
    </w:p>
    <w:p w14:paraId="23A87145" w14:textId="77777777" w:rsidR="009258AF" w:rsidRDefault="009258AF"/>
    <w:p w14:paraId="360F8F45" w14:textId="34A29CE0" w:rsidR="009258AF" w:rsidRDefault="009258AF">
      <w:r>
        <w:rPr>
          <w:rFonts w:hint="eastAsia"/>
        </w:rPr>
        <w:t>上記の注意事項をご了承頂けるようであれば、同意書にご署名をお願い致します。</w:t>
      </w:r>
    </w:p>
    <w:p w14:paraId="23AC6AA8" w14:textId="77777777" w:rsidR="009258AF" w:rsidRDefault="009258AF"/>
    <w:p w14:paraId="79B2A7AC" w14:textId="4314D6FF" w:rsidR="009258AF" w:rsidRDefault="009258AF"/>
    <w:p w14:paraId="778F51CB" w14:textId="77777777" w:rsidR="00225B67" w:rsidRDefault="00225B67">
      <w:pPr>
        <w:rPr>
          <w:rFonts w:hint="eastAsia"/>
        </w:rPr>
      </w:pPr>
    </w:p>
    <w:p w14:paraId="359BAFF8" w14:textId="30BA9D9A" w:rsidR="00225B67" w:rsidRPr="009258AF" w:rsidRDefault="009258AF">
      <w:pPr>
        <w:rPr>
          <w:rFonts w:hint="eastAsia"/>
          <w:sz w:val="24"/>
          <w:szCs w:val="28"/>
        </w:rPr>
      </w:pPr>
      <w:r w:rsidRPr="009258AF">
        <w:rPr>
          <w:rFonts w:hint="eastAsia"/>
          <w:sz w:val="24"/>
          <w:szCs w:val="28"/>
        </w:rPr>
        <w:t>上記キッズルーム利用規約に同意致します。</w:t>
      </w:r>
    </w:p>
    <w:p w14:paraId="25E1C173" w14:textId="3CA2EC8B" w:rsidR="009258AF" w:rsidRPr="009258AF" w:rsidRDefault="009258AF" w:rsidP="009258AF">
      <w:pPr>
        <w:ind w:firstLineChars="500" w:firstLine="1400"/>
        <w:jc w:val="left"/>
        <w:rPr>
          <w:sz w:val="28"/>
          <w:szCs w:val="32"/>
        </w:rPr>
      </w:pPr>
      <w:r>
        <w:rPr>
          <w:rFonts w:hint="eastAsia"/>
          <w:noProof/>
          <w:sz w:val="28"/>
          <w:szCs w:val="32"/>
        </w:rPr>
        <mc:AlternateContent>
          <mc:Choice Requires="wps">
            <w:drawing>
              <wp:anchor distT="0" distB="0" distL="114300" distR="114300" simplePos="0" relativeHeight="251659264" behindDoc="0" locked="0" layoutInCell="1" allowOverlap="1" wp14:anchorId="51595C19" wp14:editId="37618396">
                <wp:simplePos x="0" y="0"/>
                <wp:positionH relativeFrom="margin">
                  <wp:posOffset>251061</wp:posOffset>
                </wp:positionH>
                <wp:positionV relativeFrom="paragraph">
                  <wp:posOffset>339725</wp:posOffset>
                </wp:positionV>
                <wp:extent cx="5469004" cy="17012"/>
                <wp:effectExtent l="0" t="0" r="36830" b="21590"/>
                <wp:wrapNone/>
                <wp:docPr id="1203975636" name="直線コネクタ 1"/>
                <wp:cNvGraphicFramePr/>
                <a:graphic xmlns:a="http://schemas.openxmlformats.org/drawingml/2006/main">
                  <a:graphicData uri="http://schemas.microsoft.com/office/word/2010/wordprocessingShape">
                    <wps:wsp>
                      <wps:cNvCnPr/>
                      <wps:spPr>
                        <a:xfrm flipV="1">
                          <a:off x="0" y="0"/>
                          <a:ext cx="5469004" cy="17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C9AB0"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5pt,26.75pt" to="450.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" strokecolor="black [3200]" strokeweight=".5pt">
                <v:stroke joinstyle="miter"/>
                <w10:wrap anchorx="margin"/>
              </v:line>
            </w:pict>
          </mc:Fallback>
        </mc:AlternateContent>
      </w:r>
      <w:r w:rsidRPr="009258AF">
        <w:rPr>
          <w:rFonts w:hint="eastAsia"/>
          <w:sz w:val="28"/>
          <w:szCs w:val="32"/>
        </w:rPr>
        <w:t>年　　　月　　　日　　署名</w:t>
      </w:r>
    </w:p>
    <w:sectPr w:rsidR="009258AF" w:rsidRPr="009258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30"/>
    <w:rsid w:val="000F154A"/>
    <w:rsid w:val="00122D3B"/>
    <w:rsid w:val="00225B67"/>
    <w:rsid w:val="008D0F9D"/>
    <w:rsid w:val="009258AF"/>
    <w:rsid w:val="00CF2530"/>
    <w:rsid w:val="00D36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8A4BB"/>
  <w15:chartTrackingRefBased/>
  <w15:docId w15:val="{88271BB8-E133-4115-B1EE-E0750E0B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34809">
      <w:bodyDiv w:val="1"/>
      <w:marLeft w:val="0"/>
      <w:marRight w:val="0"/>
      <w:marTop w:val="0"/>
      <w:marBottom w:val="0"/>
      <w:divBdr>
        <w:top w:val="none" w:sz="0" w:space="0" w:color="auto"/>
        <w:left w:val="none" w:sz="0" w:space="0" w:color="auto"/>
        <w:bottom w:val="none" w:sz="0" w:space="0" w:color="auto"/>
        <w:right w:val="none" w:sz="0" w:space="0" w:color="auto"/>
      </w:divBdr>
    </w:div>
    <w:div w:id="16331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morishita.yuu@outlook.jp</dc:creator>
  <cp:keywords/>
  <dc:description/>
  <cp:lastModifiedBy>美佐子 足立</cp:lastModifiedBy>
  <cp:revision>2</cp:revision>
  <cp:lastPrinted>2023-06-26T01:24:00Z</cp:lastPrinted>
  <dcterms:created xsi:type="dcterms:W3CDTF">2025-09-08T06:26:00Z</dcterms:created>
  <dcterms:modified xsi:type="dcterms:W3CDTF">2025-09-08T06:26:00Z</dcterms:modified>
</cp:coreProperties>
</file>